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7E" w:rsidRDefault="00AC797E">
      <w:pPr>
        <w:pStyle w:val="ConsPlusTitlePage"/>
      </w:pPr>
      <w:r>
        <w:t xml:space="preserve">Документ предоставлен </w:t>
      </w:r>
      <w:hyperlink r:id="rId4" w:history="1">
        <w:r>
          <w:rPr>
            <w:color w:val="0000FF"/>
          </w:rPr>
          <w:t>КонсультантПлюс</w:t>
        </w:r>
      </w:hyperlink>
      <w:r>
        <w:br/>
      </w:r>
    </w:p>
    <w:p w:rsidR="00AC797E" w:rsidRDefault="00AC797E">
      <w:pPr>
        <w:pStyle w:val="ConsPlusNormal"/>
        <w:jc w:val="both"/>
        <w:outlineLvl w:val="0"/>
      </w:pPr>
    </w:p>
    <w:p w:rsidR="00AC797E" w:rsidRDefault="00AC797E">
      <w:pPr>
        <w:pStyle w:val="ConsPlusTitle"/>
        <w:jc w:val="center"/>
        <w:outlineLvl w:val="0"/>
      </w:pPr>
      <w:r>
        <w:t>ГУБЕРНАТОР КЕМЕРОВСКОЙ ОБЛАСТИ</w:t>
      </w:r>
    </w:p>
    <w:p w:rsidR="00AC797E" w:rsidRDefault="00AC797E">
      <w:pPr>
        <w:pStyle w:val="ConsPlusTitle"/>
        <w:jc w:val="center"/>
      </w:pPr>
    </w:p>
    <w:p w:rsidR="00AC797E" w:rsidRDefault="00AC797E">
      <w:pPr>
        <w:pStyle w:val="ConsPlusTitle"/>
        <w:jc w:val="center"/>
      </w:pPr>
      <w:r>
        <w:t>ПОСТАНОВЛЕНИЕ</w:t>
      </w:r>
    </w:p>
    <w:p w:rsidR="00AC797E" w:rsidRDefault="00AC797E">
      <w:pPr>
        <w:pStyle w:val="ConsPlusTitle"/>
        <w:jc w:val="center"/>
      </w:pPr>
      <w:proofErr w:type="gramStart"/>
      <w:r>
        <w:t>от</w:t>
      </w:r>
      <w:proofErr w:type="gramEnd"/>
      <w:r>
        <w:t xml:space="preserve"> 24 марта 2011 г. N 19-пг</w:t>
      </w:r>
    </w:p>
    <w:p w:rsidR="00AC797E" w:rsidRDefault="00AC797E">
      <w:pPr>
        <w:pStyle w:val="ConsPlusTitle"/>
        <w:jc w:val="center"/>
      </w:pPr>
    </w:p>
    <w:p w:rsidR="00AC797E" w:rsidRDefault="00AC797E">
      <w:pPr>
        <w:pStyle w:val="ConsPlusTitle"/>
        <w:jc w:val="center"/>
      </w:pPr>
      <w:r>
        <w:t>ОБ УТВЕРЖДЕНИИ КОДЕКСА ЭТИКИ И СЛУЖЕБНОГО ПОВЕДЕНИЯ</w:t>
      </w:r>
    </w:p>
    <w:p w:rsidR="00AC797E" w:rsidRDefault="00AC797E">
      <w:pPr>
        <w:pStyle w:val="ConsPlusTitle"/>
        <w:jc w:val="center"/>
      </w:pPr>
      <w:r>
        <w:t>ГОСУДАРСТВЕННЫХ ГРАЖДАНСКИХ СЛУЖАЩИХ КЕМЕРОВСКОЙ ОБЛАСТИ</w:t>
      </w:r>
    </w:p>
    <w:p w:rsidR="00AC797E" w:rsidRDefault="00AC79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797E">
        <w:trPr>
          <w:jc w:val="center"/>
        </w:trPr>
        <w:tc>
          <w:tcPr>
            <w:tcW w:w="9294" w:type="dxa"/>
            <w:tcBorders>
              <w:top w:val="nil"/>
              <w:left w:val="single" w:sz="24" w:space="0" w:color="CED3F1"/>
              <w:bottom w:val="nil"/>
              <w:right w:val="single" w:sz="24" w:space="0" w:color="F4F3F8"/>
            </w:tcBorders>
            <w:shd w:val="clear" w:color="auto" w:fill="F4F3F8"/>
          </w:tcPr>
          <w:p w:rsidR="00AC797E" w:rsidRDefault="00AC797E">
            <w:pPr>
              <w:pStyle w:val="ConsPlusNormal"/>
              <w:jc w:val="center"/>
            </w:pPr>
            <w:r>
              <w:rPr>
                <w:color w:val="392C69"/>
              </w:rPr>
              <w:t>Список изменяющих документов</w:t>
            </w:r>
          </w:p>
          <w:p w:rsidR="00AC797E" w:rsidRDefault="00AC797E">
            <w:pPr>
              <w:pStyle w:val="ConsPlusNormal"/>
              <w:jc w:val="center"/>
            </w:pPr>
            <w:r>
              <w:rPr>
                <w:color w:val="392C69"/>
              </w:rPr>
              <w:t>(</w:t>
            </w:r>
            <w:proofErr w:type="gramStart"/>
            <w:r>
              <w:rPr>
                <w:color w:val="392C69"/>
              </w:rPr>
              <w:t>в</w:t>
            </w:r>
            <w:proofErr w:type="gramEnd"/>
            <w:r>
              <w:rPr>
                <w:color w:val="392C69"/>
              </w:rPr>
              <w:t xml:space="preserve"> ред. постановлений Губернатора Кемеровской области</w:t>
            </w:r>
          </w:p>
          <w:p w:rsidR="00AC797E" w:rsidRDefault="00AC797E">
            <w:pPr>
              <w:pStyle w:val="ConsPlusNormal"/>
              <w:jc w:val="center"/>
            </w:pPr>
            <w:proofErr w:type="gramStart"/>
            <w:r>
              <w:rPr>
                <w:color w:val="392C69"/>
              </w:rPr>
              <w:t>от</w:t>
            </w:r>
            <w:proofErr w:type="gramEnd"/>
            <w:r>
              <w:rPr>
                <w:color w:val="392C69"/>
              </w:rPr>
              <w:t xml:space="preserve"> 12.05.2011 </w:t>
            </w:r>
            <w:hyperlink r:id="rId5" w:history="1">
              <w:r>
                <w:rPr>
                  <w:color w:val="0000FF"/>
                </w:rPr>
                <w:t>N 28-пг</w:t>
              </w:r>
            </w:hyperlink>
            <w:r>
              <w:rPr>
                <w:color w:val="392C69"/>
              </w:rPr>
              <w:t xml:space="preserve">, от 15.02.2019 </w:t>
            </w:r>
            <w:hyperlink r:id="rId6" w:history="1">
              <w:r>
                <w:rPr>
                  <w:color w:val="0000FF"/>
                </w:rPr>
                <w:t>N 8-пг</w:t>
              </w:r>
            </w:hyperlink>
            <w:r>
              <w:rPr>
                <w:color w:val="392C69"/>
              </w:rPr>
              <w:t>)</w:t>
            </w:r>
          </w:p>
        </w:tc>
      </w:tr>
    </w:tbl>
    <w:p w:rsidR="00AC797E" w:rsidRDefault="00AC797E">
      <w:pPr>
        <w:pStyle w:val="ConsPlusNormal"/>
        <w:jc w:val="center"/>
      </w:pPr>
    </w:p>
    <w:p w:rsidR="00AC797E" w:rsidRDefault="00AC797E">
      <w:pPr>
        <w:pStyle w:val="ConsPlusNormal"/>
        <w:ind w:firstLine="540"/>
        <w:jc w:val="both"/>
      </w:pPr>
      <w:r>
        <w:t xml:space="preserve">В соответствии с положениями </w:t>
      </w:r>
      <w:hyperlink r:id="rId7" w:history="1">
        <w:r>
          <w:rPr>
            <w:color w:val="0000FF"/>
          </w:rPr>
          <w:t>Конституции</w:t>
        </w:r>
      </w:hyperlink>
      <w:r>
        <w:t xml:space="preserve"> Российской Федерации, Международного кодекса поведения государственных должностных лиц (Резолюция 51/59 Генеральной Ассамблеи ООН от 12.12.1996), </w:t>
      </w:r>
      <w:hyperlink r:id="rId8"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9"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w:t>
      </w:r>
      <w:hyperlink r:id="rId10" w:history="1">
        <w:r>
          <w:rPr>
            <w:color w:val="0000FF"/>
          </w:rPr>
          <w:t>Закона</w:t>
        </w:r>
      </w:hyperlink>
      <w: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1" w:history="1">
        <w:r>
          <w:rPr>
            <w:color w:val="0000FF"/>
          </w:rPr>
          <w:t>Закона</w:t>
        </w:r>
      </w:hyperlink>
      <w:r>
        <w:t xml:space="preserve"> Кемеровской области от 02.11.2017 N 97-ОЗ "О регулировании отдельных вопросов в сфере противодействия коррупции", а также на основании общепризнанных нравственных принципов и норм российского общества и государства, для обеспечения добросовестного и эффективного исполнения государственными гражданскими служащими Кемеровской области должностных обязанностей постановляю:</w:t>
      </w:r>
    </w:p>
    <w:p w:rsidR="00AC797E" w:rsidRDefault="00AC797E">
      <w:pPr>
        <w:pStyle w:val="ConsPlusNormal"/>
        <w:jc w:val="both"/>
      </w:pPr>
      <w:r>
        <w:t>(</w:t>
      </w:r>
      <w:proofErr w:type="gramStart"/>
      <w:r>
        <w:t>в</w:t>
      </w:r>
      <w:proofErr w:type="gramEnd"/>
      <w:r>
        <w:t xml:space="preserve"> ред. постановлений Губернатора Кемеровской области от 12.05.2011 </w:t>
      </w:r>
      <w:hyperlink r:id="rId12" w:history="1">
        <w:r>
          <w:rPr>
            <w:color w:val="0000FF"/>
          </w:rPr>
          <w:t>N 28-пг</w:t>
        </w:r>
      </w:hyperlink>
      <w:r>
        <w:t xml:space="preserve">, от 15.02.2019 </w:t>
      </w:r>
      <w:hyperlink r:id="rId13" w:history="1">
        <w:r>
          <w:rPr>
            <w:color w:val="0000FF"/>
          </w:rPr>
          <w:t>N 8-пг</w:t>
        </w:r>
      </w:hyperlink>
      <w:r>
        <w:t>)</w:t>
      </w:r>
    </w:p>
    <w:p w:rsidR="00AC797E" w:rsidRDefault="00AC797E">
      <w:pPr>
        <w:pStyle w:val="ConsPlusNormal"/>
        <w:ind w:firstLine="540"/>
        <w:jc w:val="both"/>
      </w:pPr>
    </w:p>
    <w:p w:rsidR="00AC797E" w:rsidRDefault="00AC797E">
      <w:pPr>
        <w:pStyle w:val="ConsPlusNormal"/>
        <w:ind w:firstLine="540"/>
        <w:jc w:val="both"/>
      </w:pPr>
      <w:r>
        <w:t xml:space="preserve">1. Утвердить прилагаемый </w:t>
      </w:r>
      <w:hyperlink w:anchor="P36" w:history="1">
        <w:r>
          <w:rPr>
            <w:color w:val="0000FF"/>
          </w:rPr>
          <w:t>Кодекс</w:t>
        </w:r>
      </w:hyperlink>
      <w:r>
        <w:t xml:space="preserve"> этики и служебного поведения государственных гражданских служащих Кемеровской области.</w:t>
      </w:r>
    </w:p>
    <w:p w:rsidR="00AC797E" w:rsidRDefault="00AC797E">
      <w:pPr>
        <w:pStyle w:val="ConsPlusNormal"/>
        <w:spacing w:before="220"/>
        <w:ind w:firstLine="540"/>
        <w:jc w:val="both"/>
      </w:pPr>
      <w:r>
        <w:t xml:space="preserve">2. Руководителям органов государственной власти Кемеровской области обеспечить соблюдение государственными гражданскими служащими Кемеровской области положений утвержденного </w:t>
      </w:r>
      <w:hyperlink w:anchor="P36" w:history="1">
        <w:r>
          <w:rPr>
            <w:color w:val="0000FF"/>
          </w:rPr>
          <w:t>Кодекса</w:t>
        </w:r>
      </w:hyperlink>
      <w:r>
        <w:t xml:space="preserve"> этики и служебного поведения государственных гражданских служащих Кемеровской области.</w:t>
      </w:r>
    </w:p>
    <w:p w:rsidR="00AC797E" w:rsidRDefault="00AC797E">
      <w:pPr>
        <w:pStyle w:val="ConsPlusNormal"/>
        <w:spacing w:before="220"/>
        <w:ind w:firstLine="540"/>
        <w:jc w:val="both"/>
      </w:pPr>
      <w:r>
        <w:t>3. Рекомендовать главам муниципальных образований Кемеровской области утвердить кодексы профессиональной этики муниципальных служащих.</w:t>
      </w:r>
    </w:p>
    <w:p w:rsidR="00AC797E" w:rsidRDefault="00AC797E">
      <w:pPr>
        <w:pStyle w:val="ConsPlusNormal"/>
        <w:spacing w:before="220"/>
        <w:ind w:firstLine="540"/>
        <w:jc w:val="both"/>
      </w:pPr>
      <w:r>
        <w:t>4. 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департаменту документационного обеспечения Администрации Кемеровской области (Т.Н.Вовченко) обеспечить размещение настоящего постановления на сайте "Электронный бюллетень Коллегии Администрации Кемеровской области".</w:t>
      </w:r>
    </w:p>
    <w:p w:rsidR="00AC797E" w:rsidRDefault="00AC797E">
      <w:pPr>
        <w:pStyle w:val="ConsPlusNormal"/>
        <w:spacing w:before="220"/>
        <w:ind w:firstLine="540"/>
        <w:jc w:val="both"/>
      </w:pPr>
      <w:r>
        <w:t>5. Постановление вступает в силу со дня его подписания.</w:t>
      </w:r>
    </w:p>
    <w:p w:rsidR="00AC797E" w:rsidRDefault="00AC797E">
      <w:pPr>
        <w:pStyle w:val="ConsPlusNormal"/>
        <w:spacing w:before="220"/>
        <w:ind w:firstLine="540"/>
        <w:jc w:val="both"/>
      </w:pPr>
      <w:r>
        <w:t>6. Контроль за исполнением настоящего постановления оставляю за собой.</w:t>
      </w:r>
    </w:p>
    <w:p w:rsidR="00AC797E" w:rsidRDefault="00AC797E">
      <w:pPr>
        <w:pStyle w:val="ConsPlusNormal"/>
        <w:jc w:val="both"/>
      </w:pPr>
      <w:r>
        <w:t>(</w:t>
      </w:r>
      <w:proofErr w:type="gramStart"/>
      <w:r>
        <w:t>п.</w:t>
      </w:r>
      <w:proofErr w:type="gramEnd"/>
      <w:r>
        <w:t xml:space="preserve"> 6 в ред. </w:t>
      </w:r>
      <w:hyperlink r:id="rId14" w:history="1">
        <w:r>
          <w:rPr>
            <w:color w:val="0000FF"/>
          </w:rPr>
          <w:t>постановления</w:t>
        </w:r>
      </w:hyperlink>
      <w:r>
        <w:t xml:space="preserve"> Губернатора Кемеровской области от 15.02.2019 N 8-пг)</w:t>
      </w:r>
    </w:p>
    <w:p w:rsidR="00AC797E" w:rsidRDefault="00AC797E">
      <w:pPr>
        <w:pStyle w:val="ConsPlusNormal"/>
        <w:ind w:firstLine="540"/>
        <w:jc w:val="both"/>
      </w:pPr>
    </w:p>
    <w:p w:rsidR="00AC797E" w:rsidRDefault="00AC797E">
      <w:pPr>
        <w:pStyle w:val="ConsPlusNormal"/>
        <w:jc w:val="right"/>
      </w:pPr>
      <w:r>
        <w:t>И.о. Губернатора</w:t>
      </w:r>
    </w:p>
    <w:p w:rsidR="00AC797E" w:rsidRDefault="00AC797E">
      <w:pPr>
        <w:pStyle w:val="ConsPlusNormal"/>
        <w:jc w:val="right"/>
      </w:pPr>
      <w:r>
        <w:lastRenderedPageBreak/>
        <w:t>Кемеровской области</w:t>
      </w:r>
    </w:p>
    <w:p w:rsidR="00AC797E" w:rsidRDefault="00AC797E">
      <w:pPr>
        <w:pStyle w:val="ConsPlusNormal"/>
        <w:jc w:val="right"/>
      </w:pPr>
      <w:r>
        <w:t>В.П.МАЗИКИН</w:t>
      </w:r>
    </w:p>
    <w:p w:rsidR="00AC797E" w:rsidRDefault="00AC797E">
      <w:pPr>
        <w:pStyle w:val="ConsPlusNormal"/>
        <w:jc w:val="right"/>
      </w:pPr>
    </w:p>
    <w:p w:rsidR="00AC797E" w:rsidRDefault="00AC797E">
      <w:pPr>
        <w:pStyle w:val="ConsPlusNormal"/>
        <w:jc w:val="right"/>
      </w:pPr>
    </w:p>
    <w:p w:rsidR="00AC797E" w:rsidRDefault="00AC797E">
      <w:pPr>
        <w:pStyle w:val="ConsPlusNormal"/>
        <w:jc w:val="right"/>
      </w:pPr>
    </w:p>
    <w:p w:rsidR="00AC797E" w:rsidRDefault="00AC797E">
      <w:pPr>
        <w:pStyle w:val="ConsPlusNormal"/>
        <w:jc w:val="right"/>
      </w:pPr>
    </w:p>
    <w:p w:rsidR="00AC797E" w:rsidRDefault="00AC797E">
      <w:pPr>
        <w:pStyle w:val="ConsPlusNormal"/>
        <w:jc w:val="right"/>
      </w:pPr>
    </w:p>
    <w:p w:rsidR="00AC797E" w:rsidRDefault="00AC797E">
      <w:pPr>
        <w:pStyle w:val="ConsPlusNormal"/>
        <w:jc w:val="right"/>
        <w:outlineLvl w:val="0"/>
      </w:pPr>
      <w:r>
        <w:t>Утвержден</w:t>
      </w:r>
    </w:p>
    <w:p w:rsidR="00AC797E" w:rsidRDefault="00AC797E">
      <w:pPr>
        <w:pStyle w:val="ConsPlusNormal"/>
        <w:jc w:val="right"/>
      </w:pPr>
      <w:proofErr w:type="gramStart"/>
      <w:r>
        <w:t>постановлением</w:t>
      </w:r>
      <w:proofErr w:type="gramEnd"/>
      <w:r>
        <w:t xml:space="preserve"> Губернатора</w:t>
      </w:r>
    </w:p>
    <w:p w:rsidR="00AC797E" w:rsidRDefault="00AC797E">
      <w:pPr>
        <w:pStyle w:val="ConsPlusNormal"/>
        <w:jc w:val="right"/>
      </w:pPr>
      <w:r>
        <w:t>Кемеровской области</w:t>
      </w:r>
    </w:p>
    <w:p w:rsidR="00AC797E" w:rsidRDefault="00AC797E">
      <w:pPr>
        <w:pStyle w:val="ConsPlusNormal"/>
        <w:jc w:val="right"/>
      </w:pPr>
      <w:proofErr w:type="gramStart"/>
      <w:r>
        <w:t>от</w:t>
      </w:r>
      <w:proofErr w:type="gramEnd"/>
      <w:r>
        <w:t xml:space="preserve"> 24 марта 2011 г. N 19-пг</w:t>
      </w:r>
    </w:p>
    <w:p w:rsidR="00AC797E" w:rsidRDefault="00AC797E">
      <w:pPr>
        <w:pStyle w:val="ConsPlusNormal"/>
        <w:jc w:val="right"/>
      </w:pPr>
    </w:p>
    <w:p w:rsidR="00AC797E" w:rsidRDefault="00AC797E">
      <w:pPr>
        <w:pStyle w:val="ConsPlusTitle"/>
        <w:jc w:val="center"/>
      </w:pPr>
      <w:bookmarkStart w:id="0" w:name="P36"/>
      <w:bookmarkEnd w:id="0"/>
      <w:r>
        <w:t>КОДЕКС</w:t>
      </w:r>
    </w:p>
    <w:p w:rsidR="00AC797E" w:rsidRDefault="00AC797E">
      <w:pPr>
        <w:pStyle w:val="ConsPlusTitle"/>
        <w:jc w:val="center"/>
      </w:pPr>
      <w:r>
        <w:t>ЭТИКИ И СЛУЖЕБНОГО ПОВЕДЕНИЯ ГОСУДАРСТВЕННЫХ</w:t>
      </w:r>
    </w:p>
    <w:p w:rsidR="00AC797E" w:rsidRDefault="00AC797E">
      <w:pPr>
        <w:pStyle w:val="ConsPlusTitle"/>
        <w:jc w:val="center"/>
      </w:pPr>
      <w:r>
        <w:t>ГРАЖДАНСКИХ СЛУЖАЩИХ КЕМЕРОВСКОЙ ОБЛАСТИ</w:t>
      </w:r>
    </w:p>
    <w:p w:rsidR="00AC797E" w:rsidRDefault="00AC797E">
      <w:pPr>
        <w:pStyle w:val="ConsPlusNormal"/>
        <w:ind w:firstLine="540"/>
        <w:jc w:val="both"/>
      </w:pPr>
    </w:p>
    <w:p w:rsidR="00AC797E" w:rsidRDefault="00AC797E">
      <w:pPr>
        <w:pStyle w:val="ConsPlusTitle"/>
        <w:jc w:val="center"/>
        <w:outlineLvl w:val="1"/>
      </w:pPr>
      <w:r>
        <w:t>I. Общие положения</w:t>
      </w:r>
    </w:p>
    <w:p w:rsidR="00AC797E" w:rsidRDefault="00AC797E">
      <w:pPr>
        <w:pStyle w:val="ConsPlusNormal"/>
        <w:ind w:firstLine="540"/>
        <w:jc w:val="both"/>
      </w:pPr>
    </w:p>
    <w:p w:rsidR="00AC797E" w:rsidRDefault="00AC797E">
      <w:pPr>
        <w:pStyle w:val="ConsPlusNormal"/>
        <w:ind w:firstLine="540"/>
        <w:jc w:val="both"/>
      </w:pPr>
      <w:r>
        <w:t xml:space="preserve">1. Кодекс этики и </w:t>
      </w:r>
      <w:hyperlink r:id="rId15" w:history="1">
        <w:r>
          <w:rPr>
            <w:color w:val="0000FF"/>
          </w:rPr>
          <w:t>служебного поведения</w:t>
        </w:r>
      </w:hyperlink>
      <w:r>
        <w:t xml:space="preserve"> государственных гражданских служащих Кемеровской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(далее - государственные служащие) независимо от замещаемой ими должности.</w:t>
      </w:r>
    </w:p>
    <w:p w:rsidR="00AC797E" w:rsidRDefault="00AC797E">
      <w:pPr>
        <w:pStyle w:val="ConsPlusNormal"/>
        <w:spacing w:before="220"/>
        <w:ind w:firstLine="540"/>
        <w:jc w:val="both"/>
      </w:pPr>
      <w: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органам государственной власти Кемеровской области (далее - государственные органы) и обеспечение единых норм поведения государственных служащих.</w:t>
      </w:r>
    </w:p>
    <w:p w:rsidR="00AC797E" w:rsidRDefault="00AC797E">
      <w:pPr>
        <w:pStyle w:val="ConsPlusNormal"/>
        <w:spacing w:before="220"/>
        <w:ind w:firstLine="540"/>
        <w:jc w:val="both"/>
      </w:pPr>
      <w:r>
        <w:t>3. Гражданин Российской Федерации, поступающий на государственную гражданскую службу Кемеровской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AC797E" w:rsidRDefault="00AC797E">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AC797E" w:rsidRDefault="00AC797E">
      <w:pPr>
        <w:pStyle w:val="ConsPlusNormal"/>
        <w:spacing w:before="220"/>
        <w:ind w:firstLine="540"/>
        <w:jc w:val="both"/>
      </w:pPr>
      <w:r>
        <w:t>5. Кодекс призван повысить эффективность выполнения государственными служащими своих должностных обязанностей.</w:t>
      </w:r>
    </w:p>
    <w:p w:rsidR="00AC797E" w:rsidRDefault="00AC797E">
      <w:pPr>
        <w:pStyle w:val="ConsPlusNormal"/>
        <w:spacing w:before="220"/>
        <w:ind w:firstLine="540"/>
        <w:jc w:val="both"/>
      </w:pPr>
      <w: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AC797E" w:rsidRDefault="00AC797E">
      <w:pPr>
        <w:pStyle w:val="ConsPlusNormal"/>
        <w:spacing w:before="220"/>
        <w:ind w:firstLine="540"/>
        <w:jc w:val="both"/>
      </w:pPr>
      <w: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AC797E" w:rsidRDefault="00AC797E">
      <w:pPr>
        <w:pStyle w:val="ConsPlusNormal"/>
        <w:ind w:firstLine="540"/>
        <w:jc w:val="both"/>
      </w:pPr>
    </w:p>
    <w:p w:rsidR="00AC797E" w:rsidRDefault="00AC797E">
      <w:pPr>
        <w:pStyle w:val="ConsPlusTitle"/>
        <w:jc w:val="center"/>
        <w:outlineLvl w:val="1"/>
      </w:pPr>
      <w:r>
        <w:t>II. Основные принципы и правила служебного поведения</w:t>
      </w:r>
    </w:p>
    <w:p w:rsidR="00AC797E" w:rsidRDefault="00AC797E">
      <w:pPr>
        <w:pStyle w:val="ConsPlusTitle"/>
        <w:jc w:val="center"/>
      </w:pPr>
      <w:proofErr w:type="gramStart"/>
      <w:r>
        <w:t>государственных</w:t>
      </w:r>
      <w:proofErr w:type="gramEnd"/>
      <w:r>
        <w:t xml:space="preserve"> служащих Кемеровской области</w:t>
      </w:r>
    </w:p>
    <w:p w:rsidR="00AC797E" w:rsidRDefault="00AC797E">
      <w:pPr>
        <w:pStyle w:val="ConsPlusNormal"/>
        <w:ind w:firstLine="540"/>
        <w:jc w:val="both"/>
      </w:pPr>
    </w:p>
    <w:p w:rsidR="00AC797E" w:rsidRDefault="00AC797E">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AC797E" w:rsidRDefault="00AC797E">
      <w:pPr>
        <w:pStyle w:val="ConsPlusNormal"/>
        <w:spacing w:before="220"/>
        <w:ind w:firstLine="540"/>
        <w:jc w:val="both"/>
      </w:pPr>
      <w:r>
        <w:lastRenderedPageBreak/>
        <w:t>9. Государственные служащие, сознавая ответственность перед государством, обществом и гражданами, призваны:</w:t>
      </w:r>
    </w:p>
    <w:p w:rsidR="00AC797E" w:rsidRDefault="00AC797E">
      <w:pPr>
        <w:pStyle w:val="ConsPlusNormal"/>
        <w:spacing w:before="220"/>
        <w:ind w:firstLine="540"/>
        <w:jc w:val="both"/>
      </w:pPr>
      <w:proofErr w:type="gramStart"/>
      <w:r>
        <w:t>а</w:t>
      </w:r>
      <w:proofErr w:type="gramEnd"/>
      <w:r>
        <w:t>)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AC797E" w:rsidRDefault="00AC797E">
      <w:pPr>
        <w:pStyle w:val="ConsPlusNormal"/>
        <w:spacing w:before="220"/>
        <w:ind w:firstLine="540"/>
        <w:jc w:val="both"/>
      </w:pPr>
      <w:proofErr w:type="gramStart"/>
      <w:r>
        <w:t>б</w:t>
      </w:r>
      <w:proofErr w:type="gramEnd"/>
      <w:r>
        <w:t>)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AC797E" w:rsidRDefault="00AC797E">
      <w:pPr>
        <w:pStyle w:val="ConsPlusNormal"/>
        <w:spacing w:before="220"/>
        <w:ind w:firstLine="540"/>
        <w:jc w:val="both"/>
      </w:pPr>
      <w:proofErr w:type="gramStart"/>
      <w:r>
        <w:t>в</w:t>
      </w:r>
      <w:proofErr w:type="gramEnd"/>
      <w:r>
        <w:t>) осуществлять свою деятельность в пределах полномочий соответствующего государственного органа;</w:t>
      </w:r>
    </w:p>
    <w:p w:rsidR="00AC797E" w:rsidRDefault="00AC797E">
      <w:pPr>
        <w:pStyle w:val="ConsPlusNormal"/>
        <w:spacing w:before="220"/>
        <w:ind w:firstLine="540"/>
        <w:jc w:val="both"/>
      </w:pPr>
      <w:proofErr w:type="gramStart"/>
      <w:r>
        <w:t>г</w:t>
      </w:r>
      <w:proofErr w:type="gramEnd"/>
      <w: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C797E" w:rsidRDefault="00AC797E">
      <w:pPr>
        <w:pStyle w:val="ConsPlusNormal"/>
        <w:spacing w:before="220"/>
        <w:ind w:firstLine="540"/>
        <w:jc w:val="both"/>
      </w:pPr>
      <w:proofErr w:type="gramStart"/>
      <w:r>
        <w:t>д</w:t>
      </w:r>
      <w:proofErr w:type="gramEnd"/>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C797E" w:rsidRDefault="00AC797E">
      <w:pPr>
        <w:pStyle w:val="ConsPlusNormal"/>
        <w:spacing w:before="220"/>
        <w:ind w:firstLine="540"/>
        <w:jc w:val="both"/>
      </w:pPr>
      <w:proofErr w:type="gramStart"/>
      <w:r>
        <w:t>е</w:t>
      </w:r>
      <w:proofErr w:type="gramEnd"/>
      <w:r>
        <w:t>)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AC797E" w:rsidRDefault="00AC797E">
      <w:pPr>
        <w:pStyle w:val="ConsPlusNormal"/>
        <w:spacing w:before="220"/>
        <w:ind w:firstLine="540"/>
        <w:jc w:val="both"/>
      </w:pPr>
      <w:proofErr w:type="gramStart"/>
      <w:r>
        <w:t>ж</w:t>
      </w:r>
      <w:proofErr w:type="gramEnd"/>
      <w:r>
        <w:t>)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AC797E" w:rsidRDefault="00AC797E">
      <w:pPr>
        <w:pStyle w:val="ConsPlusNormal"/>
        <w:spacing w:before="220"/>
        <w:ind w:firstLine="540"/>
        <w:jc w:val="both"/>
      </w:pPr>
      <w:proofErr w:type="gramStart"/>
      <w:r>
        <w:t>з</w:t>
      </w:r>
      <w:proofErr w:type="gramEnd"/>
      <w: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C797E" w:rsidRDefault="00AC797E">
      <w:pPr>
        <w:pStyle w:val="ConsPlusNormal"/>
        <w:spacing w:before="220"/>
        <w:ind w:firstLine="540"/>
        <w:jc w:val="both"/>
      </w:pPr>
      <w:proofErr w:type="gramStart"/>
      <w:r>
        <w:t>и</w:t>
      </w:r>
      <w:proofErr w:type="gramEnd"/>
      <w:r>
        <w:t>) соблюдать нормы служебной, профессиональной этики и правила делового поведения;</w:t>
      </w:r>
    </w:p>
    <w:p w:rsidR="00AC797E" w:rsidRDefault="00AC797E">
      <w:pPr>
        <w:pStyle w:val="ConsPlusNormal"/>
        <w:spacing w:before="220"/>
        <w:ind w:firstLine="540"/>
        <w:jc w:val="both"/>
      </w:pPr>
      <w:proofErr w:type="gramStart"/>
      <w:r>
        <w:t>к</w:t>
      </w:r>
      <w:proofErr w:type="gramEnd"/>
      <w:r>
        <w:t>) проявлять корректность и внимательность в обращении с гражданами и должностными лицами;</w:t>
      </w:r>
    </w:p>
    <w:p w:rsidR="00AC797E" w:rsidRDefault="00AC797E">
      <w:pPr>
        <w:pStyle w:val="ConsPlusNormal"/>
        <w:spacing w:before="220"/>
        <w:ind w:firstLine="540"/>
        <w:jc w:val="both"/>
      </w:pPr>
      <w:proofErr w:type="gramStart"/>
      <w:r>
        <w:t>л</w:t>
      </w:r>
      <w:proofErr w:type="gramEnd"/>
      <w: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C797E" w:rsidRDefault="00AC797E">
      <w:pPr>
        <w:pStyle w:val="ConsPlusNormal"/>
        <w:spacing w:before="220"/>
        <w:ind w:firstLine="540"/>
        <w:jc w:val="both"/>
      </w:pPr>
      <w:proofErr w:type="gramStart"/>
      <w:r>
        <w:t>м</w:t>
      </w:r>
      <w:proofErr w:type="gramEnd"/>
      <w:r>
        <w:t>)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AC797E" w:rsidRDefault="00AC797E">
      <w:pPr>
        <w:pStyle w:val="ConsPlusNormal"/>
        <w:spacing w:before="220"/>
        <w:ind w:firstLine="540"/>
        <w:jc w:val="both"/>
      </w:pPr>
      <w:proofErr w:type="gramStart"/>
      <w:r>
        <w:t>н</w:t>
      </w:r>
      <w:proofErr w:type="gramEnd"/>
      <w:r>
        <w:t>)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w:t>
      </w:r>
    </w:p>
    <w:p w:rsidR="00AC797E" w:rsidRDefault="00AC797E">
      <w:pPr>
        <w:pStyle w:val="ConsPlusNormal"/>
        <w:spacing w:before="220"/>
        <w:ind w:firstLine="540"/>
        <w:jc w:val="both"/>
      </w:pPr>
      <w:proofErr w:type="gramStart"/>
      <w:r>
        <w:t>о</w:t>
      </w:r>
      <w:proofErr w:type="gramEnd"/>
      <w:r>
        <w:t>)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AC797E" w:rsidRDefault="00AC797E">
      <w:pPr>
        <w:pStyle w:val="ConsPlusNormal"/>
        <w:spacing w:before="220"/>
        <w:ind w:firstLine="540"/>
        <w:jc w:val="both"/>
      </w:pPr>
      <w:proofErr w:type="gramStart"/>
      <w:r>
        <w:t>п</w:t>
      </w:r>
      <w:proofErr w:type="gramEnd"/>
      <w:r>
        <w:t>)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AC797E" w:rsidRDefault="00AC797E">
      <w:pPr>
        <w:pStyle w:val="ConsPlusNormal"/>
        <w:spacing w:before="220"/>
        <w:ind w:firstLine="540"/>
        <w:jc w:val="both"/>
      </w:pPr>
      <w:proofErr w:type="gramStart"/>
      <w:r>
        <w:lastRenderedPageBreak/>
        <w:t>р</w:t>
      </w:r>
      <w:proofErr w:type="gramEnd"/>
      <w:r>
        <w:t>) соблюдать установленные в государственном органе правила публичных выступлений и предоставления служебной информации;</w:t>
      </w:r>
    </w:p>
    <w:p w:rsidR="00AC797E" w:rsidRDefault="00AC797E">
      <w:pPr>
        <w:pStyle w:val="ConsPlusNormal"/>
        <w:spacing w:before="220"/>
        <w:ind w:firstLine="540"/>
        <w:jc w:val="both"/>
      </w:pPr>
      <w:proofErr w:type="gramStart"/>
      <w:r>
        <w:t>с</w:t>
      </w:r>
      <w:proofErr w:type="gramEnd"/>
      <w:r>
        <w:t>)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AC797E" w:rsidRDefault="00AC797E">
      <w:pPr>
        <w:pStyle w:val="ConsPlusNormal"/>
        <w:spacing w:before="220"/>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C797E" w:rsidRDefault="00AC797E">
      <w:pPr>
        <w:pStyle w:val="ConsPlusNormal"/>
        <w:spacing w:before="220"/>
        <w:ind w:firstLine="540"/>
        <w:jc w:val="both"/>
      </w:pPr>
      <w:proofErr w:type="gramStart"/>
      <w:r>
        <w:t>у</w:t>
      </w:r>
      <w:proofErr w:type="gramEnd"/>
      <w:r>
        <w:t>) постоянно стремиться к обеспечению как можно более эффективного распоряжения ресурсами, находящимися в сфере его ответственности.</w:t>
      </w:r>
    </w:p>
    <w:p w:rsidR="00AC797E" w:rsidRDefault="00AC797E">
      <w:pPr>
        <w:pStyle w:val="ConsPlusNormal"/>
        <w:spacing w:before="220"/>
        <w:ind w:firstLine="540"/>
        <w:jc w:val="both"/>
      </w:pPr>
      <w:r>
        <w:t xml:space="preserve">10. Государственные служащие обязаны соблюдать </w:t>
      </w:r>
      <w:hyperlink r:id="rId16" w:history="1">
        <w:r>
          <w:rPr>
            <w:color w:val="0000FF"/>
          </w:rPr>
          <w:t>Конституцию</w:t>
        </w:r>
      </w:hyperlink>
      <w:r>
        <w:t xml:space="preserve"> Российской Федерации, федеральные конституционные и федеральные законы, законы Кемеровской области, иные нормативные правовые акты.</w:t>
      </w:r>
    </w:p>
    <w:p w:rsidR="00AC797E" w:rsidRDefault="00AC797E">
      <w:pPr>
        <w:pStyle w:val="ConsPlusNormal"/>
        <w:spacing w:before="220"/>
        <w:ind w:firstLine="540"/>
        <w:jc w:val="both"/>
      </w:pPr>
      <w: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AC797E" w:rsidRDefault="00AC797E">
      <w:pPr>
        <w:pStyle w:val="ConsPlusNormal"/>
        <w:spacing w:before="220"/>
        <w:ind w:firstLine="540"/>
        <w:jc w:val="both"/>
      </w:pPr>
      <w: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p>
    <w:p w:rsidR="00AC797E" w:rsidRDefault="00AC797E">
      <w:pPr>
        <w:pStyle w:val="ConsPlusNormal"/>
        <w:spacing w:before="220"/>
        <w:ind w:firstLine="540"/>
        <w:jc w:val="both"/>
      </w:pPr>
      <w: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AC797E" w:rsidRDefault="00AC797E">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C797E" w:rsidRDefault="00AC797E">
      <w:pPr>
        <w:pStyle w:val="ConsPlusNormal"/>
        <w:spacing w:before="220"/>
        <w:ind w:firstLine="540"/>
        <w:jc w:val="both"/>
      </w:pPr>
      <w: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p>
    <w:p w:rsidR="00AC797E" w:rsidRDefault="00AC797E">
      <w:pPr>
        <w:pStyle w:val="ConsPlusNormal"/>
        <w:spacing w:before="220"/>
        <w:ind w:firstLine="540"/>
        <w:jc w:val="both"/>
      </w:pPr>
      <w: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797E" w:rsidRDefault="00AC797E">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AC797E" w:rsidRDefault="00AC797E">
      <w:pPr>
        <w:pStyle w:val="ConsPlusNormal"/>
        <w:spacing w:before="220"/>
        <w:ind w:firstLine="540"/>
        <w:jc w:val="both"/>
      </w:pPr>
      <w:r>
        <w:t xml:space="preserve">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w:t>
      </w:r>
      <w:r>
        <w:lastRenderedPageBreak/>
        <w:t>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государственным служащим Кемеровской области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AC797E" w:rsidRDefault="00AC797E">
      <w:pPr>
        <w:pStyle w:val="ConsPlusNormal"/>
        <w:spacing w:before="220"/>
        <w:ind w:firstLine="540"/>
        <w:jc w:val="both"/>
      </w:pPr>
      <w: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норм и требований, принятых в соответствии с законодательством Российской Федерации.</w:t>
      </w:r>
    </w:p>
    <w:p w:rsidR="00AC797E" w:rsidRDefault="00AC797E">
      <w:pPr>
        <w:pStyle w:val="ConsPlusNormal"/>
        <w:spacing w:before="220"/>
        <w:ind w:firstLine="540"/>
        <w:jc w:val="both"/>
      </w:pPr>
      <w: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C797E" w:rsidRDefault="00AC797E">
      <w:pPr>
        <w:pStyle w:val="ConsPlusNormal"/>
        <w:spacing w:before="220"/>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AC797E" w:rsidRDefault="00AC797E">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AC797E" w:rsidRDefault="00AC797E">
      <w:pPr>
        <w:pStyle w:val="ConsPlusNormal"/>
        <w:spacing w:before="220"/>
        <w:ind w:firstLine="540"/>
        <w:jc w:val="both"/>
      </w:pPr>
      <w:proofErr w:type="gramStart"/>
      <w:r>
        <w:t>а</w:t>
      </w:r>
      <w:proofErr w:type="gramEnd"/>
      <w:r>
        <w:t>) принимать меры по предотвращению и урегулированию конфликта интересов;</w:t>
      </w:r>
    </w:p>
    <w:p w:rsidR="00AC797E" w:rsidRDefault="00AC797E">
      <w:pPr>
        <w:pStyle w:val="ConsPlusNormal"/>
        <w:spacing w:before="220"/>
        <w:ind w:firstLine="540"/>
        <w:jc w:val="both"/>
      </w:pPr>
      <w:proofErr w:type="gramStart"/>
      <w:r>
        <w:t>б</w:t>
      </w:r>
      <w:proofErr w:type="gramEnd"/>
      <w:r>
        <w:t>) принимать меры по предупреждению коррупции;</w:t>
      </w:r>
    </w:p>
    <w:p w:rsidR="00AC797E" w:rsidRDefault="00AC797E">
      <w:pPr>
        <w:pStyle w:val="ConsPlusNormal"/>
        <w:spacing w:before="220"/>
        <w:ind w:firstLine="540"/>
        <w:jc w:val="both"/>
      </w:pPr>
      <w:proofErr w:type="gramStart"/>
      <w:r>
        <w:t>в</w:t>
      </w:r>
      <w:proofErr w:type="gramEnd"/>
      <w:r>
        <w:t>) не допускать случаев принуждения государственных служащих к участию в деятельности политических партий и общественных объединений.</w:t>
      </w:r>
    </w:p>
    <w:p w:rsidR="00AC797E" w:rsidRDefault="00AC797E">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C797E" w:rsidRDefault="00AC797E">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C797E" w:rsidRDefault="00AC797E">
      <w:pPr>
        <w:pStyle w:val="ConsPlusNormal"/>
        <w:ind w:firstLine="540"/>
        <w:jc w:val="both"/>
      </w:pPr>
    </w:p>
    <w:p w:rsidR="00AC797E" w:rsidRDefault="00AC797E">
      <w:pPr>
        <w:pStyle w:val="ConsPlusTitle"/>
        <w:jc w:val="center"/>
        <w:outlineLvl w:val="1"/>
      </w:pPr>
      <w:r>
        <w:t>III. Этические правила служебного поведения</w:t>
      </w:r>
    </w:p>
    <w:p w:rsidR="00AC797E" w:rsidRDefault="00AC797E">
      <w:pPr>
        <w:pStyle w:val="ConsPlusTitle"/>
        <w:jc w:val="center"/>
      </w:pPr>
      <w:proofErr w:type="gramStart"/>
      <w:r>
        <w:t>государственных</w:t>
      </w:r>
      <w:proofErr w:type="gramEnd"/>
      <w:r>
        <w:t xml:space="preserve"> служащих</w:t>
      </w:r>
    </w:p>
    <w:p w:rsidR="00AC797E" w:rsidRDefault="00AC797E">
      <w:pPr>
        <w:pStyle w:val="ConsPlusNormal"/>
        <w:ind w:firstLine="540"/>
        <w:jc w:val="both"/>
      </w:pPr>
    </w:p>
    <w:p w:rsidR="00AC797E" w:rsidRDefault="00AC797E">
      <w:pPr>
        <w:pStyle w:val="ConsPlusNormal"/>
        <w:ind w:firstLine="540"/>
        <w:jc w:val="both"/>
      </w:pPr>
      <w:r>
        <w:t>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C797E" w:rsidRDefault="00AC797E">
      <w:pPr>
        <w:pStyle w:val="ConsPlusNormal"/>
        <w:spacing w:before="220"/>
        <w:ind w:firstLine="540"/>
        <w:jc w:val="both"/>
      </w:pPr>
      <w:r>
        <w:t>24. В служебном поведении государственный служащий воздерживается от:</w:t>
      </w:r>
    </w:p>
    <w:p w:rsidR="00AC797E" w:rsidRDefault="00AC797E">
      <w:pPr>
        <w:pStyle w:val="ConsPlusNormal"/>
        <w:spacing w:before="220"/>
        <w:ind w:firstLine="540"/>
        <w:jc w:val="both"/>
      </w:pPr>
      <w:proofErr w:type="gramStart"/>
      <w:r>
        <w:t>а</w:t>
      </w:r>
      <w:proofErr w:type="gramEnd"/>
      <w: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w:t>
      </w:r>
      <w:r>
        <w:lastRenderedPageBreak/>
        <w:t>положения, политических или религиозных предпочтений;</w:t>
      </w:r>
    </w:p>
    <w:p w:rsidR="00AC797E" w:rsidRDefault="00AC797E">
      <w:pPr>
        <w:pStyle w:val="ConsPlusNormal"/>
        <w:spacing w:before="220"/>
        <w:ind w:firstLine="540"/>
        <w:jc w:val="both"/>
      </w:pPr>
      <w:proofErr w:type="gramStart"/>
      <w:r>
        <w:t>б</w:t>
      </w:r>
      <w:proofErr w:type="gramEnd"/>
      <w:r>
        <w:t>) грубости, проявлений пренебрежительного тона, заносчивости, предвзятых замечаний, предъявления неправомерных, незаслуженных обвинений;</w:t>
      </w:r>
    </w:p>
    <w:p w:rsidR="00AC797E" w:rsidRDefault="00AC797E">
      <w:pPr>
        <w:pStyle w:val="ConsPlusNormal"/>
        <w:spacing w:before="220"/>
        <w:ind w:firstLine="540"/>
        <w:jc w:val="both"/>
      </w:pPr>
      <w:proofErr w:type="gramStart"/>
      <w:r>
        <w:t>в</w:t>
      </w:r>
      <w:proofErr w:type="gramEnd"/>
      <w:r>
        <w:t>) угроз, оскорбительных выражений или реплик, действий, препятствующих нормальному общению или провоцирующих противоправное поведение;</w:t>
      </w:r>
    </w:p>
    <w:p w:rsidR="00AC797E" w:rsidRDefault="00AC797E">
      <w:pPr>
        <w:pStyle w:val="ConsPlusNormal"/>
        <w:spacing w:before="220"/>
        <w:ind w:firstLine="540"/>
        <w:jc w:val="both"/>
      </w:pPr>
      <w:proofErr w:type="gramStart"/>
      <w:r>
        <w:t>г</w:t>
      </w:r>
      <w:proofErr w:type="gramEnd"/>
      <w:r>
        <w:t>) курения во время служебных совещаний, бесед, иного служебного общения с гражданами.</w:t>
      </w:r>
    </w:p>
    <w:p w:rsidR="00AC797E" w:rsidRDefault="00AC797E">
      <w:pPr>
        <w:pStyle w:val="ConsPlusNormal"/>
        <w:spacing w:before="220"/>
        <w:ind w:firstLine="540"/>
        <w:jc w:val="both"/>
      </w:pPr>
      <w:r>
        <w:t>25.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C797E" w:rsidRDefault="00AC797E">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AC797E" w:rsidRDefault="00AC797E">
      <w:pPr>
        <w:pStyle w:val="ConsPlusNormal"/>
        <w:spacing w:before="220"/>
        <w:ind w:firstLine="540"/>
        <w:jc w:val="both"/>
      </w:pPr>
      <w:r>
        <w:t>26.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AC797E" w:rsidRDefault="00AC797E">
      <w:pPr>
        <w:pStyle w:val="ConsPlusNormal"/>
        <w:ind w:firstLine="540"/>
        <w:jc w:val="both"/>
      </w:pPr>
    </w:p>
    <w:p w:rsidR="00AC797E" w:rsidRDefault="00AC797E">
      <w:pPr>
        <w:pStyle w:val="ConsPlusTitle"/>
        <w:jc w:val="center"/>
        <w:outlineLvl w:val="1"/>
      </w:pPr>
      <w:r>
        <w:t>IV. Ответственность за нарушение положений Кодекса</w:t>
      </w:r>
    </w:p>
    <w:p w:rsidR="00AC797E" w:rsidRDefault="00AC797E">
      <w:pPr>
        <w:pStyle w:val="ConsPlusNormal"/>
        <w:ind w:firstLine="540"/>
        <w:jc w:val="both"/>
      </w:pPr>
    </w:p>
    <w:p w:rsidR="00AC797E" w:rsidRDefault="00AC797E">
      <w:pPr>
        <w:pStyle w:val="ConsPlusNormal"/>
        <w:ind w:firstLine="540"/>
        <w:jc w:val="both"/>
      </w:pPr>
      <w: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AC797E" w:rsidRDefault="00AC797E">
      <w:pPr>
        <w:pStyle w:val="ConsPlusNormal"/>
        <w:spacing w:before="220"/>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C797E" w:rsidRDefault="00AC797E">
      <w:pPr>
        <w:pStyle w:val="ConsPlusNormal"/>
        <w:ind w:firstLine="540"/>
        <w:jc w:val="both"/>
      </w:pPr>
    </w:p>
    <w:p w:rsidR="00AC797E" w:rsidRDefault="00AC797E">
      <w:pPr>
        <w:pStyle w:val="ConsPlusNormal"/>
        <w:jc w:val="right"/>
      </w:pPr>
      <w:r>
        <w:t>Заместитель Губернатора -</w:t>
      </w:r>
    </w:p>
    <w:p w:rsidR="00AC797E" w:rsidRDefault="00AC797E">
      <w:pPr>
        <w:pStyle w:val="ConsPlusNormal"/>
        <w:jc w:val="right"/>
      </w:pPr>
      <w:proofErr w:type="gramStart"/>
      <w:r>
        <w:t>руководитель</w:t>
      </w:r>
      <w:proofErr w:type="gramEnd"/>
      <w:r>
        <w:t xml:space="preserve"> аппарата</w:t>
      </w:r>
    </w:p>
    <w:p w:rsidR="00AC797E" w:rsidRDefault="00AC797E">
      <w:pPr>
        <w:pStyle w:val="ConsPlusNormal"/>
        <w:jc w:val="right"/>
      </w:pPr>
      <w:r>
        <w:t>Администрации</w:t>
      </w:r>
    </w:p>
    <w:p w:rsidR="00AC797E" w:rsidRDefault="00AC797E">
      <w:pPr>
        <w:pStyle w:val="ConsPlusNormal"/>
        <w:jc w:val="right"/>
      </w:pPr>
      <w:r>
        <w:t>Кемеровской области</w:t>
      </w:r>
    </w:p>
    <w:p w:rsidR="00AC797E" w:rsidRDefault="00AC797E">
      <w:pPr>
        <w:pStyle w:val="ConsPlusNormal"/>
        <w:jc w:val="right"/>
      </w:pPr>
      <w:r>
        <w:t>О.В.ЕЛИНА</w:t>
      </w:r>
    </w:p>
    <w:p w:rsidR="00AC797E" w:rsidRDefault="00AC797E">
      <w:pPr>
        <w:pStyle w:val="ConsPlusNormal"/>
        <w:ind w:firstLine="540"/>
        <w:jc w:val="both"/>
      </w:pPr>
    </w:p>
    <w:p w:rsidR="00AC797E" w:rsidRDefault="00AC797E">
      <w:pPr>
        <w:pStyle w:val="ConsPlusNormal"/>
        <w:ind w:firstLine="540"/>
        <w:jc w:val="both"/>
      </w:pPr>
    </w:p>
    <w:p w:rsidR="00AC797E" w:rsidRDefault="00AC797E">
      <w:pPr>
        <w:pStyle w:val="ConsPlusNormal"/>
        <w:pBdr>
          <w:top w:val="single" w:sz="6" w:space="0" w:color="auto"/>
        </w:pBdr>
        <w:spacing w:before="100" w:after="100"/>
        <w:jc w:val="both"/>
        <w:rPr>
          <w:sz w:val="2"/>
          <w:szCs w:val="2"/>
        </w:rPr>
      </w:pPr>
    </w:p>
    <w:p w:rsidR="003429D9" w:rsidRDefault="003429D9">
      <w:bookmarkStart w:id="1" w:name="_GoBack"/>
      <w:bookmarkEnd w:id="1"/>
    </w:p>
    <w:sectPr w:rsidR="003429D9" w:rsidSect="0060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7E"/>
    <w:rsid w:val="003429D9"/>
    <w:rsid w:val="00AC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CA7F-4076-44AC-9BC9-90E3211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9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358304914A1565C78CE10DCDA0E0C2C6CC40251C3FBCE97E27AA6A121BED56FB7179BBB56084B764DB0B7242AAADB894165601791E8ZAl7H" TargetMode="External"/><Relationship Id="rId13" Type="http://schemas.openxmlformats.org/officeDocument/2006/relationships/hyperlink" Target="consultantplus://offline/ref=E04358304914A1565C78CE06DFB65209206E9F0F51CDAC93CBE42DF9F127EB952FB142D8FF5B0C4B7D19E1F57A73F997C24D66760B90E8B02E65A7Z4l0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04358304914A1565C78CE10DCDA0E0C266DC607539EF1C6CEEE78A1AE7EBBD27EB71493A5570C557F19E0ZFlAH" TargetMode="External"/><Relationship Id="rId12" Type="http://schemas.openxmlformats.org/officeDocument/2006/relationships/hyperlink" Target="consultantplus://offline/ref=E04358304914A1565C78CE06DFB65209206E9F0F5BCEAA91C2E42DF9F127EB952FB142D8FF5B0C4B7D19E1F67A73F997C24D66760B90E8B02E65A7Z4l0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04358304914A1565C78CE10DCDA0E0C266DC607539EF1C6CEEE78A1AE7EBBD27EB71493A5570C557F19E0ZFlAH" TargetMode="External"/><Relationship Id="rId1" Type="http://schemas.openxmlformats.org/officeDocument/2006/relationships/styles" Target="styles.xml"/><Relationship Id="rId6" Type="http://schemas.openxmlformats.org/officeDocument/2006/relationships/hyperlink" Target="consultantplus://offline/ref=E04358304914A1565C78CE06DFB65209206E9F0F51CDAC93CBE42DF9F127EB952FB142D8FF5B0C4B7D19E1F67A73F997C24D66760B90E8B02E65A7Z4l0H" TargetMode="External"/><Relationship Id="rId11" Type="http://schemas.openxmlformats.org/officeDocument/2006/relationships/hyperlink" Target="consultantplus://offline/ref=E04358304914A1565C78CE06DFB65209206E9F0F51C1AE94C6E42DF9F127EB952FB142CAFF0300497507E0F26F25A8D2Z9lEH" TargetMode="External"/><Relationship Id="rId5" Type="http://schemas.openxmlformats.org/officeDocument/2006/relationships/hyperlink" Target="consultantplus://offline/ref=E04358304914A1565C78CE06DFB65209206E9F0F5BCEAA91C2E42DF9F127EB952FB142D8FF5B0C4B7D19E1F67A73F997C24D66760B90E8B02E65A7Z4l0H" TargetMode="External"/><Relationship Id="rId15" Type="http://schemas.openxmlformats.org/officeDocument/2006/relationships/hyperlink" Target="consultantplus://offline/ref=E04358304914A1565C78CE10DCDA0E0C2764C6045FC9A6C49FBB76A4A62EE1C268FE1B92BD5D591A394CECF17939A9D28942647FZ1lCH" TargetMode="External"/><Relationship Id="rId10" Type="http://schemas.openxmlformats.org/officeDocument/2006/relationships/hyperlink" Target="consultantplus://offline/ref=E04358304914A1565C78CE06DFB65209206E9F0F59C8AC9BC2EA70F3F97EE79728BE1DCFEA1258467F11FFF27039AAD396Z4l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4358304914A1565C78CE10DCDA0E0C2564C20758CDA6C49FBB76A4A62EE1C268FE1B9ABB560D4B7812B5A23572A5D19F5E657F0B93E9AFZ2l5H" TargetMode="External"/><Relationship Id="rId14" Type="http://schemas.openxmlformats.org/officeDocument/2006/relationships/hyperlink" Target="consultantplus://offline/ref=E04358304914A1565C78CE06DFB65209206E9F0F51CDAC93CBE42DF9F127EB952FB142D8FF5B0C4B7D19E1F47A73F997C24D66760B90E8B02E65A7Z4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2702</Words>
  <Characters>15405</Characters>
  <Application>Microsoft Office Word</Application>
  <DocSecurity>0</DocSecurity>
  <Lines>128</Lines>
  <Paragraphs>36</Paragraphs>
  <ScaleCrop>false</ScaleCrop>
  <Company>SPecialiST RePack</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2019-11-28T07:37:00Z</dcterms:created>
  <dcterms:modified xsi:type="dcterms:W3CDTF">2019-11-28T07:37:00Z</dcterms:modified>
</cp:coreProperties>
</file>